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Zyxel Networks zajął czołowe miejsca w rankingach firewalli i VPN w najnowszej ankiecie bezpieczeństwa techconsult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Badania opierają się na rzeczywistych doświadczeniach użytkowników i koncentrują się na przyjazności dla użytkownika, niezawodności i funkcjonalności produktów.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Produkty Zyxel Networks z zakresu firewall i VPN otrzymały status Champion w najnowszym badaniu Professional User Ratings (PUR) obejmującym rozwiązania bezpieczeństwa od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techconsult </w:t>
      </w:r>
      <w:r>
        <w:rPr>
          <w:rFonts w:ascii="calibri" w:hAnsi="calibri" w:eastAsia="calibri" w:cs="calibri"/>
          <w:sz w:val="24"/>
          <w:szCs w:val="24"/>
          <w:b/>
        </w:rPr>
        <w:t xml:space="preserve">- renomowanej niezależnej niemieckiej organizacji badawczo-analitycznej, będącej częścią Heise Group.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Ponad 4500 ekspertów ds. bezpieczeństwa z organizacji użytkowników wzięło udział w ankiecie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techconsult </w:t>
      </w:r>
      <w:r>
        <w:rPr>
          <w:rFonts w:ascii="calibri" w:hAnsi="calibri" w:eastAsia="calibri" w:cs="calibri"/>
          <w:sz w:val="24"/>
          <w:szCs w:val="24"/>
        </w:rPr>
        <w:t xml:space="preserve">Professional User Rating: Security Solutions 2025. Poproszono ich o ocenę produktów i usług w wielu obszarach, a następnie sklasyfikowano dostawców na podstawie ich doskonałości rozwiązań/technologii i doskonałości firmy.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zakwalifikować się do grona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techconsult </w:t>
      </w:r>
      <w:r>
        <w:rPr>
          <w:rFonts w:ascii="calibri" w:hAnsi="calibri" w:eastAsia="calibri" w:cs="calibri"/>
          <w:sz w:val="24"/>
          <w:szCs w:val="24"/>
        </w:rPr>
        <w:t xml:space="preserve">Champion, produkty muszą uzyskać wysokie oceny zarówno w kategorii Solution/Technology Excellence, jak i Company Excellence. Zyxel Networks był jednym z dziewięciu dostawców, którzy osiągnęli najwyższy status Champion w kategorii Network Firewall i jednym z zaledwie siedmiu, którzy osiągnęli ten poziom dla rozwiązań VPN.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Zapory sieciowe Zyxel Networks zostały wysoko ocenione za łatwość obsługi i niezawodność, a także otrzymały wysokie noty za ogólną funkcjonalność i zgodność. Zyxel Networks uzyskał najwyższą ocenę satysfakcji klienta w ogólnym rankingu firm dla zapór sieciowych, a użytkownicy przyznali Zyxel Networks również wysokie oceny za wsparcie i kompetencje techniczne konsultantów i partnerów oraz ciągłe doskonalenie produktów.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Podobnie rozwiązania VPN firmy Zyxel Networks zostały wysoko ocenione za wydajność, użyteczność i korzyści, a także za innowacyjne funkcje i możliwości dostosowywania. Zyxel Networks został doceniony za wyjątkową obsługę i wsparcie w zakresie VPN oraz kompetentną sieć partnerską. Ogólnie rzecz biorąc, Zyxel Networks uzyskał najwyższe oceny satysfakcji zarówno w kategorii "Firma", jak i "Rozwiązania" w kategorii VPN.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Norbert Ogłoziński, Country Sales Manager, Zyxel Networks Polska, stwierdził: C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elem Zyxel Networks jest ułatwienie klientom nawiązania połączenia oraz zapewnienie bezpieczeństwa i ochrony przez cały czas. Ponieważ są one oparte na rzeczywistych doświadczeniach użytkowników, wyniki najnowszego badania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techconsult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PUR Security Solutions 2025 po raz kolejny pokazują, jak skuteczne są rozwiązania zabezpieczające Zyxel Networks w rzeczywistych środowiskach. Stawia to zapory sieciowe i sieci VPN Zyxel Networks wśród najlepszych rozwiązań na rynku i potwierdza wysokie uznanie, jakim cieszą się usługi i wsparcie świadczone zarówno przez Zyxel Networks, jak i jej partnerów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Raphael Napieralski, analityk w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techconsult</w:t>
      </w:r>
      <w:r>
        <w:rPr>
          <w:rFonts w:ascii="calibri" w:hAnsi="calibri" w:eastAsia="calibri" w:cs="calibri"/>
          <w:sz w:val="24"/>
          <w:szCs w:val="24"/>
        </w:rPr>
        <w:t xml:space="preserve">, wyjaśnia: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Zarówno rozwiązania firewall, jak i VPN mają krytyczne znaczenie dla bezpieczeństwa sieci i niezwykle ważne jest, aby były one doskonałe pod względem technicznym, łatwe we wdrożeniu i użytkowaniu oraz odpowiednio wspierane przez dostawcę</w:t>
      </w:r>
      <w:r>
        <w:rPr>
          <w:rFonts w:ascii="calibri" w:hAnsi="calibri" w:eastAsia="calibri" w:cs="calibri"/>
          <w:sz w:val="24"/>
          <w:szCs w:val="24"/>
        </w:rPr>
        <w:t xml:space="preserve">. Uzyskanie statusu Championa w najnowszym badaniu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techconsult </w:t>
      </w:r>
      <w:r>
        <w:rPr>
          <w:rFonts w:ascii="calibri" w:hAnsi="calibri" w:eastAsia="calibri" w:cs="calibri"/>
          <w:sz w:val="24"/>
          <w:szCs w:val="24"/>
        </w:rPr>
        <w:t xml:space="preserve">PUR pokazuje, że Zyxel Networks zapewnia wyjątkową ochronę, łatwą obsługę i innowacyjność swoich produktów firewall i VPN, dostarczając znakomitą obsługę i osiągając wysoki poziom zadowolenia klientów.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raporcie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techconsult </w:t>
      </w:r>
      <w:r>
        <w:rPr>
          <w:rFonts w:ascii="calibri" w:hAnsi="calibri" w:eastAsia="calibri" w:cs="calibri"/>
          <w:sz w:val="24"/>
          <w:szCs w:val="24"/>
        </w:rPr>
        <w:t xml:space="preserve">zapora sieciowa jest definiowana jako dowolne rozwiązanie, sprzętowe, programowe lub oparte na chmurze, które można przypisać do ochrony sieci. VPN definiuje się jako wszystkie rozwiązania, które są w stanie ustanowić bezpieczne, wirtualne połączenie sieci prywatnej między punktem końcowym a centralną siecią firmową.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71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Dostawcy są wyświetlani w ramach "diamentu PUR", który wizualnie przedstawia ich ranking według ocen klientów zarówno produktów, jak i usług. Badanie jest przeprowadzane przy użyciu kryteriów, które badają wydajność, funkcjonalność, łatwość obsługi, zadowolenie użytkowników i inne możliwości. Uwzględniani są tylko ci dostawcy, którzy otrzymali wystarczającą liczbę pozytywnych wywiadów. Najnowszy diament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techconsult </w:t>
      </w:r>
      <w:r>
        <w:rPr>
          <w:rFonts w:ascii="calibri" w:hAnsi="calibri" w:eastAsia="calibri" w:cs="calibri"/>
          <w:sz w:val="24"/>
          <w:szCs w:val="24"/>
        </w:rPr>
        <w:t xml:space="preserve">PUR dla zapory sieciowej obejmuje 23 dostawców, w tym 21 firm uwzględnionych w raporcie VPN.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Istniejąca od ponad 30 lat firma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techconsult </w:t>
      </w:r>
      <w:r>
        <w:rPr>
          <w:rFonts w:ascii="calibri" w:hAnsi="calibri" w:eastAsia="calibri" w:cs="calibri"/>
          <w:sz w:val="24"/>
          <w:szCs w:val="24"/>
        </w:rPr>
        <w:t xml:space="preserve">jest specjalistyczną firmą badawczą i analityczną, która przeprowadza ponad 35 000 wywiadów rocznie z decydentami biznesowymi i technologicznymi, wspierając organizacje użytkowników końcowych w pozyskiwaniu produktów i planowaniu strategicznym.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można znaleźć na stronie www.techconsult.de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2026-08-24T05:46:57+02:00</dcterms:created>
  <dcterms:modified xsi:type="dcterms:W3CDTF">2026-08-24T05:46:57+02:00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